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1F11" w14:textId="399B1509" w:rsidR="003A1524" w:rsidRPr="004B0638" w:rsidRDefault="003A1524" w:rsidP="00550BD5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CFB0439" w14:textId="46DFFFA6" w:rsidR="003A1524" w:rsidRDefault="00291F8B" w:rsidP="003A152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MJERA 2.A.1. RAZVOJ TURISTIČKIH SADRŽAJA POVEZANIH S TRADICIJOM RIBARSKOG KRAJA</w:t>
      </w:r>
    </w:p>
    <w:p w14:paraId="5A70847D" w14:textId="77777777" w:rsidR="00291F8B" w:rsidRPr="004B0638" w:rsidRDefault="00291F8B" w:rsidP="003A152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4DDC776" w14:textId="77777777" w:rsidR="003A1524" w:rsidRPr="004B0638" w:rsidRDefault="003A1524" w:rsidP="00550BD5">
      <w:pPr>
        <w:shd w:val="clear" w:color="auto" w:fill="9BBB59" w:themeFill="accent3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04D42C89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i Pravilnika o porezu na dodanu vrijednost.</w:t>
      </w: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12EC3D32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</w:t>
      </w:r>
      <w:r w:rsidR="00BD5891">
        <w:rPr>
          <w:rFonts w:cstheme="minorHAnsi"/>
        </w:rPr>
        <w:t>, ribarstvo i akvakulturu</w:t>
      </w:r>
      <w:r w:rsidR="003A1524" w:rsidRPr="004B0638">
        <w:rPr>
          <w:rFonts w:cstheme="minorHAnsi"/>
        </w:rPr>
        <w:t xml:space="preserve">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C4F97" w:rsidRPr="004B0638">
        <w:rPr>
          <w:rFonts w:cstheme="minorHAnsi"/>
        </w:rPr>
        <w:t>Natječaj za provedbu</w:t>
      </w:r>
      <w:r w:rsidR="0091120B" w:rsidRPr="004B0638">
        <w:rPr>
          <w:rFonts w:cstheme="minorHAnsi"/>
        </w:rPr>
        <w:t xml:space="preserve"> </w:t>
      </w:r>
      <w:r w:rsidR="00183F23">
        <w:rPr>
          <w:rFonts w:cstheme="minorHAnsi"/>
        </w:rPr>
        <w:t xml:space="preserve">Mjere 2.A.1. Razvoj turističkih sadržaja povezanih s tradicijom ribarskog kraja. 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11E80152" w14:textId="77777777" w:rsidR="0091587D" w:rsidRDefault="0091587D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421AD430" w14:textId="32200837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0C876A61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625CFBBE" w14:textId="4208B892" w:rsidR="002A6AAA" w:rsidRPr="004B0638" w:rsidRDefault="002A6AAA" w:rsidP="0091587D">
      <w:pPr>
        <w:jc w:val="both"/>
        <w:rPr>
          <w:rFonts w:cstheme="minorHAnsi"/>
          <w:sz w:val="24"/>
          <w:szCs w:val="24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sectPr w:rsidR="002A6AAA" w:rsidRPr="004B0638" w:rsidSect="009A5D07">
      <w:headerReference w:type="default" r:id="rId10"/>
      <w:footerReference w:type="default" r:id="rId11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E909" w14:textId="77777777" w:rsidR="000F73F1" w:rsidRDefault="000F73F1" w:rsidP="003A1524">
      <w:pPr>
        <w:spacing w:after="0" w:line="240" w:lineRule="auto"/>
      </w:pPr>
      <w:r>
        <w:separator/>
      </w:r>
    </w:p>
  </w:endnote>
  <w:endnote w:type="continuationSeparator" w:id="0">
    <w:p w14:paraId="1FACAD82" w14:textId="77777777" w:rsidR="000F73F1" w:rsidRDefault="000F73F1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892074"/>
      <w:docPartObj>
        <w:docPartGallery w:val="Page Numbers (Bottom of Page)"/>
        <w:docPartUnique/>
      </w:docPartObj>
    </w:sdtPr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13920E7C" w:rsidR="003D1068" w:rsidRDefault="003D1068" w:rsidP="003D1068">
        <w:pPr>
          <w:pStyle w:val="Podnoje"/>
        </w:pPr>
        <w:r>
          <w:t xml:space="preserve">Verzija </w:t>
        </w:r>
        <w:r w:rsidR="00BD5891">
          <w:t>1</w:t>
        </w:r>
        <w:r>
          <w:t>.0.</w:t>
        </w:r>
      </w:p>
    </w:sdtContent>
  </w:sdt>
  <w:p w14:paraId="5AAF76A0" w14:textId="77777777" w:rsidR="003D1068" w:rsidRDefault="003D10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F668" w14:textId="77777777" w:rsidR="000F73F1" w:rsidRDefault="000F73F1" w:rsidP="003A1524">
      <w:pPr>
        <w:spacing w:after="0" w:line="240" w:lineRule="auto"/>
      </w:pPr>
      <w:r>
        <w:separator/>
      </w:r>
    </w:p>
  </w:footnote>
  <w:footnote w:type="continuationSeparator" w:id="0">
    <w:p w14:paraId="5E6ED09C" w14:textId="77777777" w:rsidR="000F73F1" w:rsidRDefault="000F73F1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D9B0" w14:textId="306FEDD8" w:rsidR="003D1068" w:rsidRDefault="00BD5891" w:rsidP="004A0403">
    <w:pPr>
      <w:pStyle w:val="Zaglavlje"/>
      <w:jc w:val="center"/>
    </w:pPr>
    <w:r>
      <w:rPr>
        <w:noProof/>
      </w:rPr>
      <w:drawing>
        <wp:inline distT="0" distB="0" distL="0" distR="0" wp14:anchorId="51043B21" wp14:editId="58C248A6">
          <wp:extent cx="5976620" cy="871220"/>
          <wp:effectExtent l="0" t="0" r="5080" b="5080"/>
          <wp:docPr id="45380218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02185" name="Slika 453802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0F73F1"/>
    <w:rsid w:val="00107E53"/>
    <w:rsid w:val="00157B2F"/>
    <w:rsid w:val="00183F23"/>
    <w:rsid w:val="00195624"/>
    <w:rsid w:val="001E5B4A"/>
    <w:rsid w:val="0022360F"/>
    <w:rsid w:val="00225FBB"/>
    <w:rsid w:val="00236E90"/>
    <w:rsid w:val="00241CB8"/>
    <w:rsid w:val="00242ED7"/>
    <w:rsid w:val="00245BAC"/>
    <w:rsid w:val="00247A84"/>
    <w:rsid w:val="00291F8B"/>
    <w:rsid w:val="002A6AAA"/>
    <w:rsid w:val="002E26D0"/>
    <w:rsid w:val="003610DF"/>
    <w:rsid w:val="00381745"/>
    <w:rsid w:val="00385B1E"/>
    <w:rsid w:val="003A1524"/>
    <w:rsid w:val="003A7279"/>
    <w:rsid w:val="003D1068"/>
    <w:rsid w:val="00430C11"/>
    <w:rsid w:val="004916D0"/>
    <w:rsid w:val="00492F36"/>
    <w:rsid w:val="004A0403"/>
    <w:rsid w:val="004B0638"/>
    <w:rsid w:val="004B4457"/>
    <w:rsid w:val="004C0996"/>
    <w:rsid w:val="004D0C25"/>
    <w:rsid w:val="004F54FA"/>
    <w:rsid w:val="004F7ED0"/>
    <w:rsid w:val="00514A06"/>
    <w:rsid w:val="0051651E"/>
    <w:rsid w:val="00550BD5"/>
    <w:rsid w:val="005757E7"/>
    <w:rsid w:val="00581A56"/>
    <w:rsid w:val="005C4F97"/>
    <w:rsid w:val="00667474"/>
    <w:rsid w:val="00677AE1"/>
    <w:rsid w:val="006A7E34"/>
    <w:rsid w:val="00836468"/>
    <w:rsid w:val="008E6329"/>
    <w:rsid w:val="0091120B"/>
    <w:rsid w:val="0091587D"/>
    <w:rsid w:val="00946426"/>
    <w:rsid w:val="00960D3E"/>
    <w:rsid w:val="009A5D07"/>
    <w:rsid w:val="009B6219"/>
    <w:rsid w:val="009D0CAA"/>
    <w:rsid w:val="00A40AC7"/>
    <w:rsid w:val="00A63647"/>
    <w:rsid w:val="00AB7BE1"/>
    <w:rsid w:val="00AD0873"/>
    <w:rsid w:val="00AE3A64"/>
    <w:rsid w:val="00B040CC"/>
    <w:rsid w:val="00B16B20"/>
    <w:rsid w:val="00B30DA0"/>
    <w:rsid w:val="00B44AAA"/>
    <w:rsid w:val="00B5125B"/>
    <w:rsid w:val="00B9649A"/>
    <w:rsid w:val="00BA2C42"/>
    <w:rsid w:val="00BD4F83"/>
    <w:rsid w:val="00BD5891"/>
    <w:rsid w:val="00BE449E"/>
    <w:rsid w:val="00C40CA7"/>
    <w:rsid w:val="00C5154A"/>
    <w:rsid w:val="00C7757B"/>
    <w:rsid w:val="00C9153F"/>
    <w:rsid w:val="00CC200C"/>
    <w:rsid w:val="00DC3938"/>
    <w:rsid w:val="00E52C1F"/>
    <w:rsid w:val="00E54B91"/>
    <w:rsid w:val="00EF5B7D"/>
    <w:rsid w:val="00F1668F"/>
    <w:rsid w:val="00F24214"/>
    <w:rsid w:val="00F84904"/>
    <w:rsid w:val="00FD21F3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C736F-4A37-4781-AA58-4CD418B64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Lagur Tramuntana</dc:creator>
  <cp:lastModifiedBy>Petra Aničić</cp:lastModifiedBy>
  <cp:revision>9</cp:revision>
  <dcterms:created xsi:type="dcterms:W3CDTF">2020-08-09T14:20:00Z</dcterms:created>
  <dcterms:modified xsi:type="dcterms:W3CDTF">2025-02-04T19:34:00Z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